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B0" w:rsidRPr="00F2244D" w:rsidRDefault="00CD1DC7" w:rsidP="009474B0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F2244D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9474B0" w:rsidRPr="00F2244D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F2244D" w:rsidRPr="00F2244D">
        <w:rPr>
          <w:rFonts w:ascii="Calibri" w:eastAsia="Calibri" w:hAnsi="Calibri" w:cs="Times New Roman"/>
          <w:b/>
          <w:sz w:val="28"/>
          <w:szCs w:val="28"/>
          <w:lang w:val="en-US"/>
        </w:rPr>
        <w:t>QO‘LLA</w:t>
      </w:r>
      <w:r w:rsidR="00F2244D">
        <w:rPr>
          <w:rFonts w:ascii="Calibri" w:eastAsia="Calibri" w:hAnsi="Calibri" w:cs="Times New Roman"/>
          <w:b/>
          <w:sz w:val="28"/>
          <w:szCs w:val="28"/>
          <w:lang w:val="en-US"/>
        </w:rPr>
        <w:t>SH</w:t>
      </w:r>
      <w:r w:rsidR="009474B0" w:rsidRPr="00F2244D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F2244D" w:rsidRPr="00F2244D">
        <w:rPr>
          <w:rFonts w:ascii="Calibri" w:eastAsia="Calibri" w:hAnsi="Calibri" w:cs="Times New Roman"/>
          <w:b/>
          <w:sz w:val="28"/>
          <w:szCs w:val="28"/>
          <w:lang w:val="en-US"/>
        </w:rPr>
        <w:t>BO‘YI</w:t>
      </w:r>
      <w:r w:rsidR="00F2244D">
        <w:rPr>
          <w:rFonts w:ascii="Calibri" w:eastAsia="Calibri" w:hAnsi="Calibri" w:cs="Times New Roman"/>
          <w:b/>
          <w:sz w:val="28"/>
          <w:szCs w:val="28"/>
          <w:lang w:val="en-US"/>
        </w:rPr>
        <w:t>CH</w:t>
      </w:r>
      <w:r w:rsidR="00F2244D" w:rsidRPr="00F2244D">
        <w:rPr>
          <w:rFonts w:ascii="Calibri" w:eastAsia="Calibri" w:hAnsi="Calibri" w:cs="Times New Roman"/>
          <w:b/>
          <w:sz w:val="28"/>
          <w:szCs w:val="28"/>
          <w:lang w:val="en-US"/>
        </w:rPr>
        <w:t>A</w:t>
      </w:r>
      <w:r w:rsidR="009474B0" w:rsidRPr="00F2244D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F2244D" w:rsidRPr="00F2244D">
        <w:rPr>
          <w:rFonts w:ascii="Calibri" w:eastAsia="Calibri" w:hAnsi="Calibri" w:cs="Times New Roman"/>
          <w:b/>
          <w:sz w:val="28"/>
          <w:szCs w:val="28"/>
          <w:lang w:val="en-US"/>
        </w:rPr>
        <w:t>YO‘RIQNOMA</w:t>
      </w:r>
    </w:p>
    <w:p w:rsidR="009474B0" w:rsidRPr="00F2244D" w:rsidRDefault="00F2244D" w:rsidP="009474B0">
      <w:pPr>
        <w:rPr>
          <w:rFonts w:ascii="Calibri" w:eastAsia="Calibri" w:hAnsi="Calibri" w:cs="Times New Roman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t xml:space="preserve">               </w:t>
      </w:r>
      <w:r w:rsidRPr="00F2244D">
        <w:rPr>
          <w:b/>
          <w:sz w:val="28"/>
          <w:szCs w:val="28"/>
          <w:lang w:val="en-US"/>
        </w:rPr>
        <w:t>Def</w:t>
      </w:r>
      <w:r w:rsidRPr="00F2244D">
        <w:rPr>
          <w:b/>
          <w:sz w:val="28"/>
          <w:szCs w:val="28"/>
          <w:lang w:val="uz-Cyrl-UZ"/>
        </w:rPr>
        <w:t>e</w:t>
      </w:r>
      <w:proofErr w:type="spellStart"/>
      <w:r w:rsidRPr="00F2244D">
        <w:rPr>
          <w:b/>
          <w:sz w:val="28"/>
          <w:szCs w:val="28"/>
          <w:lang w:val="en-US"/>
        </w:rPr>
        <w:t>nsid</w:t>
      </w:r>
      <w:proofErr w:type="spellEnd"/>
    </w:p>
    <w:p w:rsidR="009474B0" w:rsidRPr="00F2244D" w:rsidRDefault="00F2244D" w:rsidP="009474B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2244D">
        <w:rPr>
          <w:rFonts w:ascii="Times New Roman" w:hAnsi="Times New Roman" w:cs="Times New Roman"/>
          <w:b/>
          <w:bCs/>
          <w:sz w:val="28"/>
          <w:szCs w:val="28"/>
          <w:lang w:val="en-US"/>
        </w:rPr>
        <w:t>Dori</w:t>
      </w:r>
      <w:proofErr w:type="spellEnd"/>
      <w:r w:rsidR="00154BE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F2244D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proofErr w:type="spellEnd"/>
      <w:r w:rsidR="009474B0" w:rsidRPr="00F224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uz-Cyrl-UZ"/>
        </w:rPr>
        <w:t>kapsulalar</w:t>
      </w:r>
      <w:r w:rsidR="009474B0" w:rsidRPr="009474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474B0" w:rsidRPr="00F2244D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proofErr w:type="gramEnd"/>
      <w:r w:rsidR="009474B0" w:rsidRPr="00F2244D">
        <w:rPr>
          <w:rFonts w:ascii="Times New Roman" w:hAnsi="Times New Roman" w:cs="Times New Roman"/>
          <w:sz w:val="28"/>
          <w:szCs w:val="28"/>
          <w:lang w:val="en-US"/>
        </w:rPr>
        <w:t xml:space="preserve"> 30</w:t>
      </w:r>
    </w:p>
    <w:p w:rsidR="009474B0" w:rsidRPr="009474B0" w:rsidRDefault="00F2244D" w:rsidP="009474B0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Tarkibi</w:t>
      </w:r>
      <w:r w:rsidR="009474B0" w:rsidRPr="009474B0">
        <w:rPr>
          <w:b/>
          <w:sz w:val="28"/>
          <w:szCs w:val="28"/>
          <w:lang w:val="uz-Cyrl-UZ"/>
        </w:rPr>
        <w:t>:</w:t>
      </w:r>
    </w:p>
    <w:p w:rsidR="009474B0" w:rsidRPr="00F2244D" w:rsidRDefault="00F2244D" w:rsidP="009474B0">
      <w:pPr>
        <w:rPr>
          <w:sz w:val="28"/>
          <w:szCs w:val="28"/>
          <w:lang w:val="en-US"/>
        </w:rPr>
      </w:pPr>
      <w:proofErr w:type="spellStart"/>
      <w:proofErr w:type="gramStart"/>
      <w:r w:rsidRPr="00F2244D">
        <w:rPr>
          <w:sz w:val="28"/>
          <w:szCs w:val="28"/>
          <w:lang w:val="en-US"/>
        </w:rPr>
        <w:t>Artishok</w:t>
      </w:r>
      <w:proofErr w:type="spellEnd"/>
      <w:r w:rsidR="009138C5">
        <w:rPr>
          <w:sz w:val="28"/>
          <w:szCs w:val="28"/>
          <w:lang w:val="uz-Cyrl-UZ"/>
        </w:rPr>
        <w:t xml:space="preserve"> </w:t>
      </w:r>
      <w:r w:rsidR="009474B0" w:rsidRPr="00F2244D">
        <w:rPr>
          <w:sz w:val="28"/>
          <w:szCs w:val="28"/>
          <w:lang w:val="en-US"/>
        </w:rPr>
        <w:t xml:space="preserve"> 50</w:t>
      </w:r>
      <w:proofErr w:type="gramEnd"/>
      <w:r w:rsidR="009474B0" w:rsidRPr="00F2244D">
        <w:rPr>
          <w:sz w:val="28"/>
          <w:szCs w:val="28"/>
          <w:lang w:val="en-US"/>
        </w:rPr>
        <w:t xml:space="preserve"> </w:t>
      </w:r>
      <w:r w:rsidRPr="00F2244D">
        <w:rPr>
          <w:sz w:val="28"/>
          <w:szCs w:val="28"/>
          <w:lang w:val="en-US"/>
        </w:rPr>
        <w:t>mg</w:t>
      </w:r>
    </w:p>
    <w:p w:rsidR="009474B0" w:rsidRPr="00F2244D" w:rsidRDefault="00F2244D" w:rsidP="009474B0">
      <w:pPr>
        <w:rPr>
          <w:sz w:val="28"/>
          <w:szCs w:val="28"/>
          <w:lang w:val="en-US"/>
        </w:rPr>
      </w:pPr>
      <w:proofErr w:type="spellStart"/>
      <w:proofErr w:type="gramStart"/>
      <w:r w:rsidRPr="00F2244D">
        <w:rPr>
          <w:sz w:val="28"/>
          <w:szCs w:val="28"/>
          <w:lang w:val="en-US"/>
        </w:rPr>
        <w:t>Rastoropsha</w:t>
      </w:r>
      <w:proofErr w:type="spellEnd"/>
      <w:r w:rsidR="009474B0" w:rsidRPr="00F2244D">
        <w:rPr>
          <w:sz w:val="28"/>
          <w:szCs w:val="28"/>
          <w:lang w:val="en-US"/>
        </w:rPr>
        <w:t xml:space="preserve">  150</w:t>
      </w:r>
      <w:proofErr w:type="gramEnd"/>
      <w:r w:rsidR="009474B0" w:rsidRPr="00F2244D">
        <w:rPr>
          <w:sz w:val="28"/>
          <w:szCs w:val="28"/>
          <w:lang w:val="en-US"/>
        </w:rPr>
        <w:t xml:space="preserve"> </w:t>
      </w:r>
      <w:r w:rsidRPr="00F2244D">
        <w:rPr>
          <w:sz w:val="28"/>
          <w:szCs w:val="28"/>
          <w:lang w:val="en-US"/>
        </w:rPr>
        <w:t>mg</w:t>
      </w:r>
    </w:p>
    <w:p w:rsidR="009474B0" w:rsidRPr="00F2244D" w:rsidRDefault="00F2244D" w:rsidP="009474B0">
      <w:pPr>
        <w:rPr>
          <w:sz w:val="28"/>
          <w:szCs w:val="28"/>
          <w:lang w:val="en-US"/>
        </w:rPr>
      </w:pPr>
      <w:proofErr w:type="spellStart"/>
      <w:r w:rsidRPr="00F2244D">
        <w:rPr>
          <w:sz w:val="28"/>
          <w:szCs w:val="28"/>
          <w:lang w:val="en-US"/>
        </w:rPr>
        <w:t>Ursodezoksixol</w:t>
      </w:r>
      <w:proofErr w:type="spellEnd"/>
      <w:r w:rsidR="009474B0" w:rsidRPr="00F2244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2244D">
        <w:rPr>
          <w:sz w:val="28"/>
          <w:szCs w:val="28"/>
          <w:lang w:val="en-US"/>
        </w:rPr>
        <w:t>kislota</w:t>
      </w:r>
      <w:proofErr w:type="spellEnd"/>
      <w:r>
        <w:rPr>
          <w:sz w:val="28"/>
          <w:szCs w:val="28"/>
          <w:lang w:val="uz-Cyrl-UZ"/>
        </w:rPr>
        <w:t>si</w:t>
      </w:r>
      <w:r w:rsidR="009474B0" w:rsidRPr="00F2244D">
        <w:rPr>
          <w:sz w:val="28"/>
          <w:szCs w:val="28"/>
          <w:lang w:val="en-US"/>
        </w:rPr>
        <w:t xml:space="preserve">  100</w:t>
      </w:r>
      <w:proofErr w:type="gramEnd"/>
      <w:r w:rsidR="009474B0" w:rsidRPr="00F2244D">
        <w:rPr>
          <w:sz w:val="28"/>
          <w:szCs w:val="28"/>
          <w:lang w:val="en-US"/>
        </w:rPr>
        <w:t xml:space="preserve"> </w:t>
      </w:r>
      <w:r w:rsidRPr="00F2244D">
        <w:rPr>
          <w:sz w:val="28"/>
          <w:szCs w:val="28"/>
          <w:lang w:val="en-US"/>
        </w:rPr>
        <w:t>mg</w:t>
      </w:r>
    </w:p>
    <w:p w:rsidR="009474B0" w:rsidRPr="00F2244D" w:rsidRDefault="009474B0" w:rsidP="009474B0">
      <w:pPr>
        <w:rPr>
          <w:sz w:val="28"/>
          <w:szCs w:val="28"/>
          <w:lang w:val="en-US"/>
        </w:rPr>
      </w:pPr>
      <w:r w:rsidRPr="00F2244D">
        <w:rPr>
          <w:sz w:val="28"/>
          <w:szCs w:val="28"/>
          <w:lang w:val="en-US"/>
        </w:rPr>
        <w:t xml:space="preserve"> L - </w:t>
      </w:r>
      <w:proofErr w:type="spellStart"/>
      <w:proofErr w:type="gramStart"/>
      <w:r w:rsidR="00F2244D" w:rsidRPr="00F2244D">
        <w:rPr>
          <w:sz w:val="28"/>
          <w:szCs w:val="28"/>
          <w:lang w:val="en-US"/>
        </w:rPr>
        <w:t>karnitin</w:t>
      </w:r>
      <w:proofErr w:type="spellEnd"/>
      <w:r w:rsidRPr="00F2244D">
        <w:rPr>
          <w:sz w:val="28"/>
          <w:szCs w:val="28"/>
          <w:lang w:val="en-US"/>
        </w:rPr>
        <w:t xml:space="preserve">  200</w:t>
      </w:r>
      <w:proofErr w:type="gramEnd"/>
      <w:r w:rsidRPr="00F2244D">
        <w:rPr>
          <w:sz w:val="28"/>
          <w:szCs w:val="28"/>
          <w:lang w:val="en-US"/>
        </w:rPr>
        <w:t xml:space="preserve"> </w:t>
      </w:r>
      <w:r w:rsidR="00F2244D" w:rsidRPr="00F2244D">
        <w:rPr>
          <w:sz w:val="28"/>
          <w:szCs w:val="28"/>
          <w:lang w:val="en-US"/>
        </w:rPr>
        <w:t>mg</w:t>
      </w:r>
      <w:r w:rsidRPr="00F2244D">
        <w:rPr>
          <w:sz w:val="28"/>
          <w:szCs w:val="28"/>
          <w:lang w:val="en-US"/>
        </w:rPr>
        <w:t xml:space="preserve"> </w:t>
      </w:r>
    </w:p>
    <w:p w:rsidR="009474B0" w:rsidRPr="009474B0" w:rsidRDefault="00F2244D" w:rsidP="009474B0">
      <w:pPr>
        <w:rPr>
          <w:sz w:val="28"/>
          <w:szCs w:val="28"/>
          <w:lang w:val="uz-Cyrl-UZ"/>
        </w:rPr>
      </w:pPr>
      <w:proofErr w:type="spellStart"/>
      <w:r w:rsidRPr="00F2244D">
        <w:rPr>
          <w:rFonts w:ascii="Times New Roman" w:hAnsi="Times New Roman" w:cs="Times New Roman"/>
          <w:b/>
          <w:bCs/>
          <w:sz w:val="28"/>
          <w:szCs w:val="28"/>
          <w:lang w:val="en-US"/>
        </w:rPr>
        <w:t>Farmakoterapivtik</w:t>
      </w:r>
      <w:proofErr w:type="spellEnd"/>
      <w:r w:rsidR="00154BE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F2244D">
        <w:rPr>
          <w:rFonts w:ascii="Times New Roman" w:hAnsi="Times New Roman" w:cs="Times New Roman"/>
          <w:b/>
          <w:bCs/>
          <w:sz w:val="28"/>
          <w:szCs w:val="28"/>
          <w:lang w:val="en-US"/>
        </w:rPr>
        <w:t>guruhi</w:t>
      </w:r>
      <w:proofErr w:type="spellEnd"/>
      <w:r w:rsidR="009474B0" w:rsidRPr="00F2244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54BE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Gepatoprotektor</w:t>
      </w:r>
      <w:r w:rsidR="009474B0" w:rsidRPr="009474B0">
        <w:rPr>
          <w:sz w:val="28"/>
          <w:szCs w:val="28"/>
          <w:lang w:val="uz-Cyrl-UZ"/>
        </w:rPr>
        <w:t xml:space="preserve">. </w:t>
      </w:r>
    </w:p>
    <w:p w:rsidR="00604ACC" w:rsidRDefault="00F2244D" w:rsidP="009474B0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Farmakologik</w:t>
      </w:r>
      <w:r w:rsidR="009474B0" w:rsidRPr="009474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xususiyatlari</w:t>
      </w:r>
      <w:r w:rsidR="009474B0" w:rsidRPr="009474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154BE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Defensid</w:t>
      </w:r>
      <w:r w:rsidR="009474B0" w:rsidRPr="009474B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tarkibida</w:t>
      </w:r>
      <w:r w:rsidR="00604ACC" w:rsidRPr="00604A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: </w:t>
      </w:r>
      <w:r w:rsidR="009474B0" w:rsidRPr="009474B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604ACC">
        <w:rPr>
          <w:b/>
          <w:sz w:val="28"/>
          <w:szCs w:val="28"/>
          <w:lang w:val="uz-Cyrl-UZ"/>
        </w:rPr>
        <w:t>Artishok</w:t>
      </w:r>
      <w:r w:rsidR="00604ACC" w:rsidRPr="00604ACC">
        <w:rPr>
          <w:sz w:val="28"/>
          <w:szCs w:val="28"/>
          <w:lang w:val="uz-Cyrl-UZ"/>
        </w:rPr>
        <w:t>-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safro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xaydovchi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gepatoprotektor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xususiyatga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Pr="009474B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Organizmdan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mochevina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toksinlarni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chiqarib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yuboradi</w:t>
      </w:r>
      <w:r w:rsidRPr="009474B0">
        <w:rPr>
          <w:sz w:val="28"/>
          <w:szCs w:val="28"/>
          <w:lang w:val="uz-Cyrl-UZ"/>
        </w:rPr>
        <w:t>.</w:t>
      </w:r>
      <w:r w:rsidR="00A8494E" w:rsidRPr="00A849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Qondagi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xolesterin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miqdorini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kamaytiradi</w:t>
      </w:r>
      <w:r w:rsidRPr="009474B0">
        <w:rPr>
          <w:sz w:val="28"/>
          <w:szCs w:val="28"/>
          <w:lang w:val="uz-Cyrl-UZ"/>
        </w:rPr>
        <w:t>.</w:t>
      </w:r>
      <w:r w:rsidR="00604ACC" w:rsidRPr="00604AC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Metabolik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jarayonlarni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normallashtiradi</w:t>
      </w:r>
      <w:r w:rsidR="00604ACC" w:rsidRPr="00CD1DC7">
        <w:rPr>
          <w:sz w:val="28"/>
          <w:szCs w:val="28"/>
          <w:lang w:val="uz-Cyrl-UZ"/>
        </w:rPr>
        <w:t>,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shuningdek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artishok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askorbin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</w:t>
      </w:r>
      <w:r w:rsidRPr="009474B0">
        <w:rPr>
          <w:sz w:val="28"/>
          <w:szCs w:val="28"/>
          <w:lang w:val="uz-Cyrl-UZ"/>
        </w:rPr>
        <w:t>,</w:t>
      </w:r>
      <w:r w:rsidR="00604ACC" w:rsidRPr="00604AC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karotin</w:t>
      </w:r>
      <w:r w:rsidRPr="009474B0">
        <w:rPr>
          <w:sz w:val="28"/>
          <w:szCs w:val="28"/>
          <w:lang w:val="uz-Cyrl-UZ"/>
        </w:rPr>
        <w:t>,</w:t>
      </w:r>
      <w:r w:rsidR="00604ACC" w:rsidRPr="00604AC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vitamin</w:t>
      </w:r>
      <w:r w:rsidRPr="009474B0">
        <w:rPr>
          <w:sz w:val="28"/>
          <w:szCs w:val="28"/>
          <w:lang w:val="uz-Cyrl-UZ"/>
        </w:rPr>
        <w:t xml:space="preserve"> </w:t>
      </w:r>
      <w:r w:rsidR="00CE40AC" w:rsidRPr="00C974A7">
        <w:rPr>
          <w:sz w:val="28"/>
          <w:szCs w:val="28"/>
          <w:lang w:val="uz-Cyrl-UZ"/>
        </w:rPr>
        <w:t>B</w:t>
      </w:r>
      <w:r w:rsidRPr="009474B0">
        <w:rPr>
          <w:sz w:val="28"/>
          <w:szCs w:val="28"/>
          <w:lang w:val="uz-Cyrl-UZ"/>
        </w:rPr>
        <w:t xml:space="preserve">1 </w:t>
      </w:r>
      <w:r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 w:rsidR="00CE40AC" w:rsidRPr="00C974A7">
        <w:rPr>
          <w:sz w:val="28"/>
          <w:szCs w:val="28"/>
          <w:lang w:val="uz-Cyrl-UZ"/>
        </w:rPr>
        <w:t>B</w:t>
      </w:r>
      <w:r w:rsidRPr="009474B0">
        <w:rPr>
          <w:sz w:val="28"/>
          <w:szCs w:val="28"/>
          <w:lang w:val="uz-Cyrl-UZ"/>
        </w:rPr>
        <w:t>2,</w:t>
      </w:r>
      <w:r w:rsidR="00604ACC" w:rsidRPr="00604AC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rutin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inulinni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almashinuvida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</w:t>
      </w:r>
      <w:r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604ACC" w:rsidRPr="00CD1DC7">
        <w:rPr>
          <w:sz w:val="28"/>
          <w:szCs w:val="28"/>
          <w:lang w:val="uz-Cyrl-UZ"/>
        </w:rPr>
        <w:t>.</w:t>
      </w:r>
      <w:r w:rsidR="009138C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</w:p>
    <w:p w:rsidR="00604ACC" w:rsidRPr="00604ACC" w:rsidRDefault="00F2244D" w:rsidP="009474B0">
      <w:pPr>
        <w:rPr>
          <w:sz w:val="28"/>
          <w:szCs w:val="28"/>
          <w:lang w:val="uz-Cyrl-UZ"/>
        </w:rPr>
      </w:pPr>
      <w:r w:rsidRPr="00604ACC">
        <w:rPr>
          <w:b/>
          <w:sz w:val="28"/>
          <w:szCs w:val="28"/>
          <w:lang w:val="uz-Cyrl-UZ"/>
        </w:rPr>
        <w:t>Rastoropsha</w:t>
      </w:r>
      <w:r w:rsidR="00604ACC">
        <w:rPr>
          <w:sz w:val="28"/>
          <w:szCs w:val="28"/>
          <w:lang w:val="uz-Cyrl-UZ"/>
        </w:rPr>
        <w:t xml:space="preserve"> - </w:t>
      </w:r>
      <w:r>
        <w:rPr>
          <w:sz w:val="28"/>
          <w:szCs w:val="28"/>
          <w:lang w:val="uz-Cyrl-UZ"/>
        </w:rPr>
        <w:t>ekstrakti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tarkibida</w:t>
      </w:r>
      <w:r w:rsidR="009474B0" w:rsidRPr="009474B0">
        <w:rPr>
          <w:sz w:val="28"/>
          <w:szCs w:val="28"/>
          <w:lang w:val="uz-Cyrl-UZ"/>
        </w:rPr>
        <w:t xml:space="preserve">  (</w:t>
      </w:r>
      <w:r>
        <w:rPr>
          <w:sz w:val="28"/>
          <w:szCs w:val="28"/>
          <w:lang w:val="uz-Cyrl-UZ"/>
        </w:rPr>
        <w:t>A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grupp</w:t>
      </w:r>
      <w:r w:rsidR="009474B0" w:rsidRPr="009474B0">
        <w:rPr>
          <w:sz w:val="28"/>
          <w:szCs w:val="28"/>
          <w:lang w:val="uz-Cyrl-UZ"/>
        </w:rPr>
        <w:t xml:space="preserve">ы </w:t>
      </w:r>
      <w:r w:rsidR="00CE40AC" w:rsidRPr="00CE40AC">
        <w:rPr>
          <w:sz w:val="28"/>
          <w:szCs w:val="28"/>
          <w:lang w:val="uz-Cyrl-UZ"/>
        </w:rPr>
        <w:t>B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</w:t>
      </w:r>
      <w:r w:rsidR="009474B0" w:rsidRPr="009474B0">
        <w:rPr>
          <w:sz w:val="28"/>
          <w:szCs w:val="28"/>
          <w:lang w:val="uz-Cyrl-UZ"/>
        </w:rPr>
        <w:t>, D,</w:t>
      </w:r>
      <w:r w:rsidR="00CE40AC">
        <w:rPr>
          <w:sz w:val="28"/>
          <w:szCs w:val="28"/>
          <w:lang w:val="uz-Cyrl-UZ"/>
        </w:rPr>
        <w:t xml:space="preserve"> </w:t>
      </w:r>
      <w:r w:rsidR="00CE40AC" w:rsidRPr="00CE40AC">
        <w:rPr>
          <w:sz w:val="28"/>
          <w:szCs w:val="28"/>
          <w:lang w:val="uz-Cyrl-UZ"/>
        </w:rPr>
        <w:t>E</w:t>
      </w:r>
      <w:r w:rsidR="009474B0" w:rsidRPr="009474B0">
        <w:rPr>
          <w:sz w:val="28"/>
          <w:szCs w:val="28"/>
          <w:lang w:val="uz-Cyrl-UZ"/>
        </w:rPr>
        <w:t xml:space="preserve">, F, </w:t>
      </w:r>
      <w:r>
        <w:rPr>
          <w:sz w:val="28"/>
          <w:szCs w:val="28"/>
          <w:lang w:val="uz-Cyrl-UZ"/>
        </w:rPr>
        <w:t>K</w:t>
      </w:r>
      <w:r w:rsidR="009474B0" w:rsidRPr="009474B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vitaminlar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makro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mikroelementlar</w:t>
      </w:r>
      <w:r w:rsidR="009474B0" w:rsidRPr="009474B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selen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kaliy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bor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yod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kalsiy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magniy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xrom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marganes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rux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temir</w:t>
      </w:r>
      <w:r w:rsidR="009474B0" w:rsidRPr="009474B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simob</w:t>
      </w:r>
      <w:r w:rsidR="009474B0" w:rsidRPr="009474B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mavjud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flavonoidlar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saqlaydi</w:t>
      </w:r>
      <w:r w:rsidR="009474B0" w:rsidRPr="009474B0">
        <w:rPr>
          <w:sz w:val="28"/>
          <w:szCs w:val="28"/>
          <w:lang w:val="uz-Cyrl-UZ"/>
        </w:rPr>
        <w:t>.</w:t>
      </w:r>
      <w:r w:rsidR="009138C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Antioksidantlar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jigarda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sodir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bo‘ladigan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biokimyoviy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jarayonlarda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9474B0" w:rsidRPr="009474B0">
        <w:rPr>
          <w:sz w:val="28"/>
          <w:szCs w:val="28"/>
          <w:lang w:val="uz-Cyrl-UZ"/>
        </w:rPr>
        <w:t>,</w:t>
      </w:r>
      <w:r w:rsidR="009138C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safro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xosil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bo‘lishini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jigar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hujayralarining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membranalarini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mustaxkamlaydi</w:t>
      </w:r>
      <w:r w:rsidR="009474B0" w:rsidRPr="009474B0">
        <w:rPr>
          <w:sz w:val="28"/>
          <w:szCs w:val="28"/>
          <w:lang w:val="uz-Cyrl-UZ"/>
        </w:rPr>
        <w:t>.</w:t>
      </w:r>
      <w:r w:rsidRPr="00F2244D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Shuningdek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kapilyar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devorning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elastigligini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trofikasini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oqsil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yog‘lar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almashinuvini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604ACC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shuningdek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immun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tizimini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mustaxkamlaydi</w:t>
      </w:r>
      <w:r w:rsidR="009474B0" w:rsidRPr="009474B0">
        <w:rPr>
          <w:sz w:val="28"/>
          <w:szCs w:val="28"/>
          <w:lang w:val="uz-Cyrl-UZ"/>
        </w:rPr>
        <w:t>.</w:t>
      </w:r>
      <w:r w:rsidR="00604ACC" w:rsidRPr="00604ACC">
        <w:rPr>
          <w:sz w:val="28"/>
          <w:szCs w:val="28"/>
          <w:lang w:val="uz-Cyrl-UZ"/>
        </w:rPr>
        <w:t xml:space="preserve"> </w:t>
      </w:r>
    </w:p>
    <w:p w:rsidR="009138C5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 xml:space="preserve"> </w:t>
      </w:r>
      <w:r w:rsidR="00F2244D" w:rsidRPr="00604ACC">
        <w:rPr>
          <w:b/>
          <w:sz w:val="28"/>
          <w:szCs w:val="28"/>
          <w:lang w:val="uz-Cyrl-UZ"/>
        </w:rPr>
        <w:t>Ursodezoksixol</w:t>
      </w:r>
      <w:r w:rsidRPr="00604ACC">
        <w:rPr>
          <w:b/>
          <w:sz w:val="28"/>
          <w:szCs w:val="28"/>
          <w:lang w:val="uz-Cyrl-UZ"/>
        </w:rPr>
        <w:t xml:space="preserve">  </w:t>
      </w:r>
      <w:r w:rsidR="00F2244D" w:rsidRPr="00604ACC">
        <w:rPr>
          <w:b/>
          <w:sz w:val="28"/>
          <w:szCs w:val="28"/>
          <w:lang w:val="uz-Cyrl-UZ"/>
        </w:rPr>
        <w:t>kislotasi</w:t>
      </w:r>
      <w:r w:rsidR="00604ACC" w:rsidRPr="00604ACC">
        <w:rPr>
          <w:sz w:val="28"/>
          <w:szCs w:val="28"/>
          <w:lang w:val="uz-Cyrl-UZ"/>
        </w:rPr>
        <w:t xml:space="preserve"> -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safro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kislotasidir</w:t>
      </w:r>
      <w:r w:rsidRPr="009474B0">
        <w:rPr>
          <w:sz w:val="28"/>
          <w:szCs w:val="28"/>
          <w:lang w:val="uz-Cyrl-UZ"/>
        </w:rPr>
        <w:t>.</w:t>
      </w:r>
      <w:r w:rsidR="00604ACC" w:rsidRPr="00604ACC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Safro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tarkibidagi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xolesterin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miqdori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asosan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xolesterinni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parchalash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suyuq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kristall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faza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orqali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kamaytiriladi</w:t>
      </w:r>
      <w:r w:rsidRPr="009474B0">
        <w:rPr>
          <w:sz w:val="28"/>
          <w:szCs w:val="28"/>
          <w:lang w:val="uz-Cyrl-UZ"/>
        </w:rPr>
        <w:t xml:space="preserve">. </w:t>
      </w:r>
      <w:r w:rsidR="00F2244D">
        <w:rPr>
          <w:sz w:val="28"/>
          <w:szCs w:val="28"/>
          <w:lang w:val="uz-Cyrl-UZ"/>
        </w:rPr>
        <w:t>Safro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tuzlarining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enterogepatik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sirkulyatsiyasiga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ta</w:t>
      </w:r>
      <w:r w:rsidR="00C974A7" w:rsidRPr="00C974A7">
        <w:rPr>
          <w:sz w:val="28"/>
          <w:szCs w:val="28"/>
          <w:lang w:val="uz-Cyrl-UZ"/>
        </w:rPr>
        <w:t>’</w:t>
      </w:r>
      <w:r w:rsidR="00F2244D">
        <w:rPr>
          <w:sz w:val="28"/>
          <w:szCs w:val="28"/>
          <w:lang w:val="uz-Cyrl-UZ"/>
        </w:rPr>
        <w:t>sir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qiladi</w:t>
      </w:r>
      <w:r w:rsidRPr="009474B0">
        <w:rPr>
          <w:sz w:val="28"/>
          <w:szCs w:val="28"/>
          <w:lang w:val="uz-Cyrl-UZ"/>
        </w:rPr>
        <w:t>,</w:t>
      </w:r>
      <w:r w:rsidR="00604ACC" w:rsidRPr="00604ACC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ichaklardagi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toksik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moddalar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reabsorbsiyasini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kamaytiradi</w:t>
      </w:r>
      <w:r w:rsidRPr="009474B0">
        <w:rPr>
          <w:sz w:val="28"/>
          <w:szCs w:val="28"/>
          <w:lang w:val="uz-Cyrl-UZ"/>
        </w:rPr>
        <w:t>.</w:t>
      </w:r>
      <w:r w:rsidR="00F2244D">
        <w:rPr>
          <w:sz w:val="28"/>
          <w:szCs w:val="28"/>
          <w:lang w:val="uz-Cyrl-UZ"/>
        </w:rPr>
        <w:t>Ursodezoksixol</w:t>
      </w:r>
      <w:r w:rsidRPr="009474B0">
        <w:rPr>
          <w:sz w:val="28"/>
          <w:szCs w:val="28"/>
          <w:lang w:val="uz-Cyrl-UZ"/>
        </w:rPr>
        <w:t xml:space="preserve">  </w:t>
      </w:r>
      <w:r w:rsidR="00F2244D">
        <w:rPr>
          <w:sz w:val="28"/>
          <w:szCs w:val="28"/>
          <w:lang w:val="uz-Cyrl-UZ"/>
        </w:rPr>
        <w:t>kislotasi</w:t>
      </w:r>
      <w:r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safroning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litogen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indeksini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kamaytiradi</w:t>
      </w:r>
      <w:r w:rsidRPr="009474B0">
        <w:rPr>
          <w:sz w:val="28"/>
          <w:szCs w:val="28"/>
          <w:lang w:val="uz-Cyrl-UZ"/>
        </w:rPr>
        <w:t>,</w:t>
      </w:r>
      <w:r w:rsidR="00604ACC" w:rsidRPr="00604ACC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undagi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safro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kislotasini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tarkibini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oshiradi</w:t>
      </w:r>
      <w:r w:rsidRPr="009474B0">
        <w:rPr>
          <w:sz w:val="28"/>
          <w:szCs w:val="28"/>
          <w:lang w:val="uz-Cyrl-UZ"/>
        </w:rPr>
        <w:t>.</w:t>
      </w:r>
      <w:r w:rsidR="00F2244D">
        <w:rPr>
          <w:sz w:val="28"/>
          <w:szCs w:val="28"/>
          <w:lang w:val="uz-Cyrl-UZ"/>
        </w:rPr>
        <w:t>Og‘iz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orqali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yuborilganda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xolesterin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o‘t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pufagidagi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toshlarning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qisman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yoki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to‘liq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eritib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yuboradi</w:t>
      </w:r>
      <w:r w:rsidRPr="009474B0">
        <w:rPr>
          <w:sz w:val="28"/>
          <w:szCs w:val="28"/>
          <w:lang w:val="uz-Cyrl-UZ"/>
        </w:rPr>
        <w:t>.</w:t>
      </w:r>
      <w:r w:rsidR="00604ACC" w:rsidRPr="00604ACC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Xoleretik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tasirga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ega</w:t>
      </w:r>
      <w:r w:rsidRPr="009474B0">
        <w:rPr>
          <w:sz w:val="28"/>
          <w:szCs w:val="28"/>
          <w:lang w:val="uz-Cyrl-UZ"/>
        </w:rPr>
        <w:t>.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 xml:space="preserve"> </w:t>
      </w:r>
      <w:r w:rsidRPr="009138C5">
        <w:rPr>
          <w:sz w:val="28"/>
          <w:szCs w:val="28"/>
          <w:lang w:val="uz-Cyrl-UZ"/>
        </w:rPr>
        <w:t xml:space="preserve">L - </w:t>
      </w:r>
      <w:r w:rsidR="00F2244D">
        <w:rPr>
          <w:sz w:val="28"/>
          <w:szCs w:val="28"/>
          <w:lang w:val="uz-Cyrl-UZ"/>
        </w:rPr>
        <w:t>karnitin</w:t>
      </w:r>
      <w:r w:rsidRPr="009474B0">
        <w:rPr>
          <w:sz w:val="28"/>
          <w:szCs w:val="28"/>
          <w:lang w:val="uz-Cyrl-UZ"/>
        </w:rPr>
        <w:t xml:space="preserve">  </w:t>
      </w:r>
      <w:r w:rsidR="00F2244D">
        <w:rPr>
          <w:sz w:val="28"/>
          <w:szCs w:val="28"/>
          <w:lang w:val="uz-Cyrl-UZ"/>
        </w:rPr>
        <w:t>organizm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tomonidan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ishlab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chiqariladigan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vitaminlarga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o‘xshash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moddadir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jigarda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metabolik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jarayonlarda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ishtirok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etadi</w:t>
      </w:r>
      <w:r w:rsidRPr="009474B0">
        <w:rPr>
          <w:sz w:val="28"/>
          <w:szCs w:val="28"/>
          <w:lang w:val="uz-Cyrl-UZ"/>
        </w:rPr>
        <w:t>,</w:t>
      </w:r>
      <w:r w:rsidR="00604ACC" w:rsidRPr="00604ACC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metabolizmni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tezlashtiradi</w:t>
      </w:r>
      <w:r w:rsidRPr="009474B0">
        <w:rPr>
          <w:sz w:val="28"/>
          <w:szCs w:val="28"/>
          <w:lang w:val="uz-Cyrl-UZ"/>
        </w:rPr>
        <w:t>.</w:t>
      </w:r>
      <w:r w:rsidR="00604ACC" w:rsidRPr="00CD1DC7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Yog‘lardan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samarali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foydalanishni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taminlaydi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ularni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energiya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lastRenderedPageBreak/>
        <w:t>ishlab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chiqaruvchi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substratga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aylantiradi</w:t>
      </w:r>
      <w:r w:rsidRPr="009474B0">
        <w:rPr>
          <w:sz w:val="28"/>
          <w:szCs w:val="28"/>
          <w:lang w:val="uz-Cyrl-UZ"/>
        </w:rPr>
        <w:t>,</w:t>
      </w:r>
      <w:r w:rsidR="00604ACC" w:rsidRPr="00CD1DC7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bu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yurak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qon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tomir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tizimining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kuchini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chidamli</w:t>
      </w:r>
      <w:r w:rsidR="00604ACC" w:rsidRPr="00CD1DC7">
        <w:rPr>
          <w:sz w:val="28"/>
          <w:szCs w:val="28"/>
          <w:lang w:val="uz-Cyrl-UZ"/>
        </w:rPr>
        <w:t>li</w:t>
      </w:r>
      <w:r w:rsidR="00F2244D">
        <w:rPr>
          <w:sz w:val="28"/>
          <w:szCs w:val="28"/>
          <w:lang w:val="uz-Cyrl-UZ"/>
        </w:rPr>
        <w:t>gini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oshiradi</w:t>
      </w:r>
      <w:r w:rsidRPr="009474B0">
        <w:rPr>
          <w:sz w:val="28"/>
          <w:szCs w:val="28"/>
          <w:lang w:val="uz-Cyrl-UZ"/>
        </w:rPr>
        <w:t>.</w:t>
      </w:r>
    </w:p>
    <w:p w:rsidR="009474B0" w:rsidRPr="009474B0" w:rsidRDefault="00F2244D" w:rsidP="009474B0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9D276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9D276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ko‘rsatmalar</w:t>
      </w:r>
      <w:r w:rsidR="009474B0" w:rsidRPr="009474B0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asoratlanmagan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o‘t</w:t>
      </w: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tosh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kasalliklarida</w:t>
      </w:r>
      <w:r w:rsidRPr="009474B0">
        <w:rPr>
          <w:sz w:val="28"/>
          <w:szCs w:val="28"/>
          <w:lang w:val="uz-Cyrl-UZ"/>
        </w:rPr>
        <w:t>:</w:t>
      </w:r>
      <w:r w:rsidR="00F2244D">
        <w:rPr>
          <w:sz w:val="28"/>
          <w:szCs w:val="28"/>
          <w:lang w:val="uz-Cyrl-UZ"/>
        </w:rPr>
        <w:t>o‘t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yo‘llaridagi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sladj</w:t>
      </w:r>
      <w:r w:rsidRPr="009474B0">
        <w:rPr>
          <w:sz w:val="28"/>
          <w:szCs w:val="28"/>
          <w:lang w:val="uz-Cyrl-UZ"/>
        </w:rPr>
        <w:t>;</w:t>
      </w:r>
      <w:r w:rsidR="00604ACC" w:rsidRPr="00604ACC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o‘t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pufagidagi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o‘t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toshlarini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eritishda</w:t>
      </w:r>
      <w:r w:rsidRPr="009474B0">
        <w:rPr>
          <w:sz w:val="28"/>
          <w:szCs w:val="28"/>
          <w:lang w:val="uz-Cyrl-UZ"/>
        </w:rPr>
        <w:t>;</w:t>
      </w:r>
      <w:r w:rsidR="00D44920" w:rsidRPr="00D4492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xolesistoektomiyadan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keyin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takroriy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tosh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xosil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bo‘lishini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oldini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oladi</w:t>
      </w:r>
      <w:r w:rsidRPr="009474B0">
        <w:rPr>
          <w:sz w:val="28"/>
          <w:szCs w:val="28"/>
          <w:lang w:val="uz-Cyrl-UZ"/>
        </w:rPr>
        <w:t>.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F2244D">
        <w:rPr>
          <w:sz w:val="28"/>
          <w:szCs w:val="28"/>
          <w:lang w:val="en-US"/>
        </w:rPr>
        <w:t xml:space="preserve">- </w:t>
      </w:r>
      <w:r w:rsidR="00F2244D">
        <w:rPr>
          <w:sz w:val="28"/>
          <w:szCs w:val="28"/>
          <w:lang w:val="uz-Cyrl-UZ"/>
        </w:rPr>
        <w:t>surunkali</w:t>
      </w:r>
      <w:r w:rsidRPr="009474B0">
        <w:rPr>
          <w:sz w:val="28"/>
          <w:szCs w:val="28"/>
          <w:lang w:val="uz-Cyrl-UZ"/>
        </w:rPr>
        <w:t xml:space="preserve">, </w:t>
      </w:r>
      <w:r w:rsidR="00F2244D">
        <w:rPr>
          <w:sz w:val="28"/>
          <w:szCs w:val="28"/>
          <w:lang w:val="uz-Cyrl-UZ"/>
        </w:rPr>
        <w:t>kelib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chiqishi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turli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xil</w:t>
      </w:r>
      <w:r w:rsidRPr="009474B0">
        <w:rPr>
          <w:sz w:val="28"/>
          <w:szCs w:val="28"/>
          <w:lang w:val="uz-Cyrl-UZ"/>
        </w:rPr>
        <w:t xml:space="preserve"> </w:t>
      </w:r>
      <w:proofErr w:type="gramStart"/>
      <w:r w:rsidR="00F2244D">
        <w:rPr>
          <w:sz w:val="28"/>
          <w:szCs w:val="28"/>
          <w:lang w:val="uz-Cyrl-UZ"/>
        </w:rPr>
        <w:t>bo‘</w:t>
      </w:r>
      <w:proofErr w:type="gramEnd"/>
      <w:r w:rsidR="00F2244D">
        <w:rPr>
          <w:sz w:val="28"/>
          <w:szCs w:val="28"/>
          <w:lang w:val="uz-Cyrl-UZ"/>
        </w:rPr>
        <w:t>lgan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gepatitlarda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turli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etiologiyali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xolestatik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jigar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kasalliklarida</w:t>
      </w:r>
      <w:r w:rsidRPr="009474B0">
        <w:rPr>
          <w:sz w:val="28"/>
          <w:szCs w:val="28"/>
          <w:lang w:val="uz-Cyrl-UZ"/>
        </w:rPr>
        <w:t>,</w:t>
      </w:r>
      <w:r w:rsidR="00D44920" w:rsidRPr="00D4492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birlamchi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biliar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sirroz</w:t>
      </w:r>
      <w:r w:rsidRPr="009474B0">
        <w:rPr>
          <w:sz w:val="28"/>
          <w:szCs w:val="28"/>
          <w:lang w:val="uz-Cyrl-UZ"/>
        </w:rPr>
        <w:t>,</w:t>
      </w:r>
      <w:r w:rsidR="00D44920" w:rsidRPr="00D4492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birlamchi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sklerozan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xolangit</w:t>
      </w:r>
      <w:r w:rsidRPr="009474B0">
        <w:rPr>
          <w:sz w:val="28"/>
          <w:szCs w:val="28"/>
          <w:lang w:val="uz-Cyrl-UZ"/>
        </w:rPr>
        <w:t>,</w:t>
      </w:r>
      <w:r w:rsidR="00D44920" w:rsidRPr="00D4492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mukovitsedoz</w:t>
      </w:r>
      <w:r w:rsidRPr="009474B0">
        <w:rPr>
          <w:sz w:val="28"/>
          <w:szCs w:val="28"/>
          <w:lang w:val="uz-Cyrl-UZ"/>
        </w:rPr>
        <w:t>.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alkagolsiz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jigar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kasalligi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yani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alkogolsiz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steatogepatit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alkagolli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jigar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kasalligi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surunkali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virusli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gepatit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o‘t</w:t>
      </w:r>
      <w:r w:rsidRPr="009474B0">
        <w:rPr>
          <w:sz w:val="28"/>
          <w:szCs w:val="28"/>
          <w:lang w:val="uz-Cyrl-UZ"/>
        </w:rPr>
        <w:t xml:space="preserve"> </w:t>
      </w:r>
      <w:r w:rsidR="00D44920">
        <w:rPr>
          <w:sz w:val="28"/>
          <w:szCs w:val="28"/>
          <w:lang w:val="uz-Cyrl-UZ"/>
        </w:rPr>
        <w:t>yo’</w:t>
      </w:r>
      <w:r w:rsidR="00F2244D">
        <w:rPr>
          <w:sz w:val="28"/>
          <w:szCs w:val="28"/>
          <w:lang w:val="uz-Cyrl-UZ"/>
        </w:rPr>
        <w:t>llarining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diskineziyasida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biluar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reflyuks</w:t>
      </w: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gastrit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va</w:t>
      </w:r>
      <w:r w:rsidRPr="009474B0">
        <w:rPr>
          <w:sz w:val="28"/>
          <w:szCs w:val="28"/>
          <w:lang w:val="uz-Cyrl-UZ"/>
        </w:rPr>
        <w:t xml:space="preserve">  </w:t>
      </w:r>
      <w:r w:rsidR="00F2244D">
        <w:rPr>
          <w:sz w:val="28"/>
          <w:szCs w:val="28"/>
          <w:lang w:val="uz-Cyrl-UZ"/>
        </w:rPr>
        <w:t>reflyuks</w:t>
      </w: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ezofagit</w:t>
      </w:r>
      <w:r w:rsidRPr="009474B0">
        <w:rPr>
          <w:sz w:val="28"/>
          <w:szCs w:val="28"/>
          <w:lang w:val="uz-Cyrl-UZ"/>
        </w:rPr>
        <w:t>.</w:t>
      </w:r>
    </w:p>
    <w:p w:rsidR="009474B0" w:rsidRPr="009474B0" w:rsidRDefault="00F2244D" w:rsidP="009474B0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9474B0" w:rsidRPr="009474B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9474B0" w:rsidRPr="009474B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9474B0" w:rsidRPr="009474B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dozalari</w:t>
      </w:r>
      <w:r w:rsidR="009474B0" w:rsidRPr="009474B0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9474B0" w:rsidRPr="00D44920" w:rsidRDefault="009474B0" w:rsidP="009474B0">
      <w:pPr>
        <w:rPr>
          <w:sz w:val="28"/>
          <w:szCs w:val="28"/>
          <w:lang w:val="en-US"/>
        </w:rPr>
      </w:pPr>
      <w:r w:rsidRPr="009474B0">
        <w:rPr>
          <w:sz w:val="28"/>
          <w:szCs w:val="28"/>
          <w:lang w:val="uz-Cyrl-UZ"/>
        </w:rPr>
        <w:t xml:space="preserve"> 3  </w:t>
      </w:r>
      <w:r w:rsidR="00F2244D">
        <w:rPr>
          <w:sz w:val="28"/>
          <w:szCs w:val="28"/>
          <w:lang w:val="uz-Cyrl-UZ"/>
        </w:rPr>
        <w:t>yoshdan</w:t>
      </w:r>
      <w:r w:rsidRPr="009474B0">
        <w:rPr>
          <w:sz w:val="28"/>
          <w:szCs w:val="28"/>
          <w:lang w:val="uz-Cyrl-UZ"/>
        </w:rPr>
        <w:t xml:space="preserve"> 6 </w:t>
      </w:r>
      <w:r w:rsidR="00F2244D">
        <w:rPr>
          <w:sz w:val="28"/>
          <w:szCs w:val="28"/>
          <w:lang w:val="uz-Cyrl-UZ"/>
        </w:rPr>
        <w:t>yoshgacha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bo‘lgan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bolalarga</w:t>
      </w:r>
      <w:r w:rsidRPr="009474B0">
        <w:rPr>
          <w:sz w:val="28"/>
          <w:szCs w:val="28"/>
          <w:lang w:val="uz-Cyrl-UZ"/>
        </w:rPr>
        <w:t xml:space="preserve">  1 </w:t>
      </w:r>
      <w:r w:rsidR="00F2244D">
        <w:rPr>
          <w:sz w:val="28"/>
          <w:szCs w:val="28"/>
          <w:lang w:val="uz-Cyrl-UZ"/>
        </w:rPr>
        <w:t>kapsuladan</w:t>
      </w:r>
      <w:r w:rsidRPr="009474B0">
        <w:rPr>
          <w:sz w:val="28"/>
          <w:szCs w:val="28"/>
          <w:lang w:val="uz-Cyrl-UZ"/>
        </w:rPr>
        <w:t xml:space="preserve"> 1 </w:t>
      </w:r>
      <w:r w:rsidR="00F2244D">
        <w:rPr>
          <w:sz w:val="28"/>
          <w:szCs w:val="28"/>
          <w:lang w:val="uz-Cyrl-UZ"/>
        </w:rPr>
        <w:t>maxal</w:t>
      </w:r>
      <w:r w:rsidR="00D44920">
        <w:rPr>
          <w:sz w:val="28"/>
          <w:szCs w:val="28"/>
          <w:lang w:val="en-US"/>
        </w:rPr>
        <w:t>.</w:t>
      </w:r>
    </w:p>
    <w:p w:rsidR="009474B0" w:rsidRPr="00D44920" w:rsidRDefault="009474B0" w:rsidP="009474B0">
      <w:pPr>
        <w:rPr>
          <w:sz w:val="28"/>
          <w:szCs w:val="28"/>
          <w:lang w:val="en-US"/>
        </w:rPr>
      </w:pPr>
      <w:r w:rsidRPr="009474B0">
        <w:rPr>
          <w:sz w:val="28"/>
          <w:szCs w:val="28"/>
          <w:lang w:val="uz-Cyrl-UZ"/>
        </w:rPr>
        <w:t>6</w:t>
      </w:r>
      <w:r w:rsidR="009D2769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yoshdan</w:t>
      </w:r>
      <w:r w:rsidRPr="009474B0">
        <w:rPr>
          <w:sz w:val="28"/>
          <w:szCs w:val="28"/>
          <w:lang w:val="uz-Cyrl-UZ"/>
        </w:rPr>
        <w:t xml:space="preserve">  12</w:t>
      </w:r>
      <w:r w:rsidR="009D2769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yoshgacha</w:t>
      </w:r>
      <w:r w:rsidR="009D2769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bo‘lgan</w:t>
      </w:r>
      <w:r w:rsidR="009D2769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bolalarga</w:t>
      </w:r>
      <w:r w:rsidRPr="009474B0">
        <w:rPr>
          <w:sz w:val="28"/>
          <w:szCs w:val="28"/>
          <w:lang w:val="uz-Cyrl-UZ"/>
        </w:rPr>
        <w:t xml:space="preserve"> 1 </w:t>
      </w:r>
      <w:r w:rsidR="00F2244D">
        <w:rPr>
          <w:sz w:val="28"/>
          <w:szCs w:val="28"/>
          <w:lang w:val="uz-Cyrl-UZ"/>
        </w:rPr>
        <w:t>kapsuladan</w:t>
      </w:r>
      <w:r w:rsidRPr="009474B0">
        <w:rPr>
          <w:sz w:val="28"/>
          <w:szCs w:val="28"/>
          <w:lang w:val="uz-Cyrl-UZ"/>
        </w:rPr>
        <w:t xml:space="preserve">  2 </w:t>
      </w:r>
      <w:r w:rsidR="00F2244D">
        <w:rPr>
          <w:sz w:val="28"/>
          <w:szCs w:val="28"/>
          <w:lang w:val="uz-Cyrl-UZ"/>
        </w:rPr>
        <w:t>maxal</w:t>
      </w:r>
      <w:r w:rsidR="00D44920">
        <w:rPr>
          <w:sz w:val="28"/>
          <w:szCs w:val="28"/>
          <w:lang w:val="en-US"/>
        </w:rPr>
        <w:t>.</w:t>
      </w:r>
    </w:p>
    <w:p w:rsidR="009474B0" w:rsidRPr="00D44920" w:rsidRDefault="009474B0" w:rsidP="009474B0">
      <w:pPr>
        <w:rPr>
          <w:sz w:val="28"/>
          <w:szCs w:val="28"/>
          <w:lang w:val="en-US"/>
        </w:rPr>
      </w:pPr>
      <w:r w:rsidRPr="009474B0">
        <w:rPr>
          <w:sz w:val="28"/>
          <w:szCs w:val="28"/>
          <w:lang w:val="uz-Cyrl-UZ"/>
        </w:rPr>
        <w:t xml:space="preserve">12 </w:t>
      </w:r>
      <w:r w:rsidR="00F2244D">
        <w:rPr>
          <w:sz w:val="28"/>
          <w:szCs w:val="28"/>
          <w:lang w:val="uz-Cyrl-UZ"/>
        </w:rPr>
        <w:t>yosh</w:t>
      </w:r>
      <w:r w:rsidR="00613D06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va</w:t>
      </w:r>
      <w:r w:rsidR="00613D06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kottalarga</w:t>
      </w:r>
      <w:r w:rsidRPr="009474B0">
        <w:rPr>
          <w:sz w:val="28"/>
          <w:szCs w:val="28"/>
          <w:lang w:val="uz-Cyrl-UZ"/>
        </w:rPr>
        <w:t xml:space="preserve"> 1 </w:t>
      </w:r>
      <w:r w:rsidR="00F2244D">
        <w:rPr>
          <w:sz w:val="28"/>
          <w:szCs w:val="28"/>
          <w:lang w:val="uz-Cyrl-UZ"/>
        </w:rPr>
        <w:t>kapsuladan</w:t>
      </w:r>
      <w:r w:rsidRPr="009474B0">
        <w:rPr>
          <w:sz w:val="28"/>
          <w:szCs w:val="28"/>
          <w:lang w:val="uz-Cyrl-UZ"/>
        </w:rPr>
        <w:t xml:space="preserve">  3 </w:t>
      </w:r>
      <w:r w:rsidR="00F2244D">
        <w:rPr>
          <w:sz w:val="28"/>
          <w:szCs w:val="28"/>
          <w:lang w:val="uz-Cyrl-UZ"/>
        </w:rPr>
        <w:t>maxal</w:t>
      </w:r>
      <w:r w:rsidR="00D44920">
        <w:rPr>
          <w:sz w:val="28"/>
          <w:szCs w:val="28"/>
          <w:lang w:val="en-US"/>
        </w:rPr>
        <w:t>.</w:t>
      </w:r>
    </w:p>
    <w:p w:rsidR="009474B0" w:rsidRPr="00F2244D" w:rsidRDefault="00F2244D" w:rsidP="009474B0">
      <w:pPr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Ovqatdan</w:t>
      </w:r>
      <w:r w:rsidR="009474B0" w:rsidRPr="009474B0">
        <w:rPr>
          <w:sz w:val="28"/>
          <w:szCs w:val="28"/>
          <w:lang w:val="uz-Cyrl-UZ"/>
        </w:rPr>
        <w:t xml:space="preserve"> </w:t>
      </w:r>
      <w:r w:rsidR="009474B0" w:rsidRPr="00CF0D1E">
        <w:rPr>
          <w:sz w:val="28"/>
          <w:szCs w:val="28"/>
          <w:lang w:val="uz-Cyrl-UZ"/>
        </w:rPr>
        <w:t xml:space="preserve"> 15–30 </w:t>
      </w:r>
      <w:r>
        <w:rPr>
          <w:sz w:val="28"/>
          <w:szCs w:val="28"/>
          <w:lang w:val="uz-Cyrl-UZ"/>
        </w:rPr>
        <w:t>daqiqa</w:t>
      </w:r>
      <w:r w:rsidR="009D276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</w:t>
      </w:r>
      <w:r w:rsidR="009D276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ichiladi</w:t>
      </w:r>
      <w:r w:rsidR="009474B0" w:rsidRPr="00CF0D1E">
        <w:rPr>
          <w:sz w:val="28"/>
          <w:szCs w:val="28"/>
          <w:lang w:val="uz-Cyrl-UZ"/>
        </w:rPr>
        <w:t xml:space="preserve">. </w:t>
      </w:r>
      <w:proofErr w:type="spellStart"/>
      <w:r w:rsidRPr="00F2244D">
        <w:rPr>
          <w:sz w:val="28"/>
          <w:szCs w:val="28"/>
          <w:lang w:val="en-US"/>
        </w:rPr>
        <w:t>Kurs</w:t>
      </w:r>
      <w:proofErr w:type="spellEnd"/>
      <w:r w:rsidR="009474B0" w:rsidRPr="00F2244D">
        <w:rPr>
          <w:sz w:val="28"/>
          <w:szCs w:val="28"/>
          <w:lang w:val="en-US"/>
        </w:rPr>
        <w:t xml:space="preserve"> </w:t>
      </w:r>
      <w:proofErr w:type="spellStart"/>
      <w:r w:rsidRPr="00F2244D">
        <w:rPr>
          <w:sz w:val="28"/>
          <w:szCs w:val="28"/>
          <w:lang w:val="en-US"/>
        </w:rPr>
        <w:t>davomiyligi</w:t>
      </w:r>
      <w:proofErr w:type="spellEnd"/>
      <w:r w:rsidR="009474B0" w:rsidRPr="00F2244D">
        <w:rPr>
          <w:sz w:val="28"/>
          <w:szCs w:val="28"/>
          <w:lang w:val="en-US"/>
        </w:rPr>
        <w:t xml:space="preserve"> 2-4 </w:t>
      </w:r>
      <w:r w:rsidRPr="00F2244D">
        <w:rPr>
          <w:sz w:val="28"/>
          <w:szCs w:val="28"/>
          <w:lang w:val="en-US"/>
        </w:rPr>
        <w:t>oy</w:t>
      </w:r>
      <w:r w:rsidR="009474B0" w:rsidRPr="00F2244D">
        <w:rPr>
          <w:sz w:val="28"/>
          <w:szCs w:val="28"/>
          <w:lang w:val="en-US"/>
        </w:rPr>
        <w:t>.</w:t>
      </w:r>
    </w:p>
    <w:p w:rsidR="009474B0" w:rsidRPr="009474B0" w:rsidRDefault="00F2244D" w:rsidP="009474B0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Qarshi</w:t>
      </w:r>
      <w:r w:rsidR="009D276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ko‘rsatmalar</w:t>
      </w:r>
      <w:r w:rsidR="009474B0" w:rsidRPr="009474B0">
        <w:rPr>
          <w:b/>
          <w:sz w:val="28"/>
          <w:szCs w:val="28"/>
          <w:lang w:val="uz-Cyrl-UZ"/>
        </w:rPr>
        <w:t>: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tarkibiy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qismlarga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individual</w:t>
      </w:r>
      <w:r w:rsidRPr="009474B0">
        <w:rPr>
          <w:sz w:val="28"/>
          <w:szCs w:val="28"/>
          <w:lang w:val="uz-Cyrl-UZ"/>
        </w:rPr>
        <w:t xml:space="preserve"> </w:t>
      </w:r>
      <w:r w:rsidR="00C974A7">
        <w:rPr>
          <w:sz w:val="28"/>
          <w:szCs w:val="28"/>
          <w:lang w:val="uz-Cyrl-UZ"/>
        </w:rPr>
        <w:t>ko’</w:t>
      </w:r>
      <w:r w:rsidR="00F2244D">
        <w:rPr>
          <w:sz w:val="28"/>
          <w:szCs w:val="28"/>
          <w:lang w:val="uz-Cyrl-UZ"/>
        </w:rPr>
        <w:t>tarolmaslik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C974A7">
        <w:rPr>
          <w:sz w:val="28"/>
          <w:szCs w:val="28"/>
          <w:lang w:val="uz-Cyrl-UZ"/>
        </w:rPr>
        <w:t>h</w:t>
      </w:r>
      <w:r w:rsidR="00F2244D">
        <w:rPr>
          <w:sz w:val="28"/>
          <w:szCs w:val="28"/>
          <w:lang w:val="uz-Cyrl-UZ"/>
        </w:rPr>
        <w:t>omiladorlik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>-</w:t>
      </w:r>
      <w:r w:rsidR="00F2244D">
        <w:rPr>
          <w:sz w:val="28"/>
          <w:szCs w:val="28"/>
          <w:lang w:val="uz-Cyrl-UZ"/>
        </w:rPr>
        <w:t>emizikli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davr</w:t>
      </w:r>
      <w:r w:rsidRPr="009474B0">
        <w:rPr>
          <w:sz w:val="28"/>
          <w:szCs w:val="28"/>
          <w:lang w:val="uz-Cyrl-UZ"/>
        </w:rPr>
        <w:t>;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 xml:space="preserve">-3  </w:t>
      </w:r>
      <w:r w:rsidR="00F2244D">
        <w:rPr>
          <w:sz w:val="28"/>
          <w:szCs w:val="28"/>
          <w:lang w:val="uz-Cyrl-UZ"/>
        </w:rPr>
        <w:t>yoshdan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kichik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bo‘lgan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bolalar</w:t>
      </w:r>
      <w:r w:rsidRPr="009474B0">
        <w:rPr>
          <w:sz w:val="28"/>
          <w:szCs w:val="28"/>
          <w:lang w:val="uz-Cyrl-UZ"/>
        </w:rPr>
        <w:t>:</w:t>
      </w:r>
    </w:p>
    <w:p w:rsidR="009474B0" w:rsidRPr="009474B0" w:rsidRDefault="00F2244D" w:rsidP="009474B0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Saqlash</w:t>
      </w:r>
      <w:r w:rsidR="009474B0" w:rsidRPr="009474B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usuli</w:t>
      </w:r>
      <w:r w:rsidR="009474B0" w:rsidRPr="009474B0">
        <w:rPr>
          <w:b/>
          <w:sz w:val="28"/>
          <w:szCs w:val="28"/>
          <w:lang w:val="uz-Cyrl-UZ"/>
        </w:rPr>
        <w:t>: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  <w:r w:rsidRPr="009474B0">
        <w:rPr>
          <w:sz w:val="28"/>
          <w:szCs w:val="28"/>
          <w:lang w:val="uz-Cyrl-UZ"/>
        </w:rPr>
        <w:t xml:space="preserve">25 </w:t>
      </w:r>
      <w:bookmarkStart w:id="0" w:name="_GoBack"/>
      <w:bookmarkEnd w:id="0"/>
      <w:r w:rsidRPr="009474B0">
        <w:rPr>
          <w:sz w:val="28"/>
          <w:szCs w:val="28"/>
          <w:lang w:val="uz-Cyrl-UZ"/>
        </w:rPr>
        <w:t>°</w:t>
      </w:r>
      <w:r w:rsidR="00F2244D">
        <w:rPr>
          <w:sz w:val="28"/>
          <w:szCs w:val="28"/>
          <w:lang w:val="uz-Cyrl-UZ"/>
        </w:rPr>
        <w:t>Sdan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yuqori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bo‘lmagan</w:t>
      </w:r>
      <w:r w:rsidRPr="009474B0">
        <w:rPr>
          <w:sz w:val="28"/>
          <w:szCs w:val="28"/>
          <w:lang w:val="uz-Cyrl-UZ"/>
        </w:rPr>
        <w:t xml:space="preserve"> </w:t>
      </w:r>
      <w:r w:rsidR="00D44920">
        <w:rPr>
          <w:sz w:val="28"/>
          <w:szCs w:val="28"/>
          <w:lang w:val="uz-Cyrl-UZ"/>
        </w:rPr>
        <w:t>h</w:t>
      </w:r>
      <w:r w:rsidR="00F2244D">
        <w:rPr>
          <w:sz w:val="28"/>
          <w:szCs w:val="28"/>
          <w:lang w:val="uz-Cyrl-UZ"/>
        </w:rPr>
        <w:t>aroratda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butinligi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buzilmagan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xolatda</w:t>
      </w:r>
      <w:r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saqlansin</w:t>
      </w:r>
      <w:r w:rsidRPr="009474B0">
        <w:rPr>
          <w:sz w:val="28"/>
          <w:szCs w:val="28"/>
          <w:lang w:val="uz-Cyrl-UZ"/>
        </w:rPr>
        <w:t>.</w:t>
      </w:r>
    </w:p>
    <w:p w:rsidR="009474B0" w:rsidRPr="009474B0" w:rsidRDefault="00D44920" w:rsidP="009474B0">
      <w:pPr>
        <w:rPr>
          <w:sz w:val="28"/>
          <w:szCs w:val="28"/>
          <w:lang w:val="uz-Cyrl-UZ"/>
        </w:rPr>
      </w:pPr>
      <w:r w:rsidRPr="00D44920">
        <w:rPr>
          <w:sz w:val="28"/>
          <w:szCs w:val="28"/>
          <w:lang w:val="uz-Cyrl-UZ"/>
        </w:rPr>
        <w:t>Q</w:t>
      </w:r>
      <w:r>
        <w:rPr>
          <w:sz w:val="28"/>
          <w:szCs w:val="28"/>
          <w:lang w:val="uz-Cyrl-UZ"/>
        </w:rPr>
        <w:t>uruq</w:t>
      </w:r>
      <w:r w:rsidR="009474B0" w:rsidRPr="009474B0">
        <w:rPr>
          <w:sz w:val="28"/>
          <w:szCs w:val="28"/>
          <w:lang w:val="uz-Cyrl-UZ"/>
        </w:rPr>
        <w:t>,</w:t>
      </w:r>
      <w:r w:rsidRPr="00D4492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yorug</w:t>
      </w:r>
      <w:r w:rsidRPr="00D44920">
        <w:rPr>
          <w:sz w:val="28"/>
          <w:szCs w:val="28"/>
          <w:lang w:val="uz-Cyrl-UZ"/>
        </w:rPr>
        <w:t>’</w:t>
      </w:r>
      <w:r w:rsidR="00F2244D">
        <w:rPr>
          <w:sz w:val="28"/>
          <w:szCs w:val="28"/>
          <w:lang w:val="uz-Cyrl-UZ"/>
        </w:rPr>
        <w:t>likdan</w:t>
      </w:r>
      <w:r w:rsidR="009D276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</w:t>
      </w:r>
      <w:r w:rsidR="00F2244D">
        <w:rPr>
          <w:sz w:val="28"/>
          <w:szCs w:val="28"/>
          <w:lang w:val="uz-Cyrl-UZ"/>
        </w:rPr>
        <w:t>imoyalangan</w:t>
      </w:r>
      <w:r w:rsidR="009D2769">
        <w:rPr>
          <w:sz w:val="28"/>
          <w:szCs w:val="28"/>
          <w:lang w:val="uz-Cyrl-UZ"/>
        </w:rPr>
        <w:t>,</w:t>
      </w:r>
      <w:r w:rsidRPr="00D4492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bolalar</w:t>
      </w:r>
      <w:r w:rsidR="009D2769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qo‘li yetmaydigan</w:t>
      </w:r>
      <w:r w:rsidR="009474B0" w:rsidRPr="009474B0">
        <w:rPr>
          <w:sz w:val="28"/>
          <w:szCs w:val="28"/>
          <w:lang w:val="uz-Cyrl-UZ"/>
        </w:rPr>
        <w:t xml:space="preserve"> </w:t>
      </w:r>
      <w:r w:rsidR="00F2244D">
        <w:rPr>
          <w:sz w:val="28"/>
          <w:szCs w:val="28"/>
          <w:lang w:val="uz-Cyrl-UZ"/>
        </w:rPr>
        <w:t>joyda</w:t>
      </w:r>
      <w:r w:rsidR="009474B0" w:rsidRPr="009474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</w:t>
      </w:r>
      <w:r w:rsidR="00F2244D">
        <w:rPr>
          <w:sz w:val="28"/>
          <w:szCs w:val="28"/>
          <w:lang w:val="uz-Cyrl-UZ"/>
        </w:rPr>
        <w:t>lang</w:t>
      </w:r>
      <w:r w:rsidR="009474B0" w:rsidRPr="009474B0">
        <w:rPr>
          <w:sz w:val="28"/>
          <w:szCs w:val="28"/>
          <w:lang w:val="uz-Cyrl-UZ"/>
        </w:rPr>
        <w:t xml:space="preserve">. </w:t>
      </w:r>
    </w:p>
    <w:p w:rsidR="009474B0" w:rsidRPr="009474B0" w:rsidRDefault="009474B0" w:rsidP="009474B0">
      <w:pPr>
        <w:rPr>
          <w:sz w:val="28"/>
          <w:szCs w:val="28"/>
          <w:lang w:val="uz-Cyrl-UZ"/>
        </w:rPr>
      </w:pPr>
    </w:p>
    <w:p w:rsidR="009474B0" w:rsidRPr="009474B0" w:rsidRDefault="009474B0" w:rsidP="009474B0">
      <w:pPr>
        <w:rPr>
          <w:sz w:val="28"/>
          <w:szCs w:val="28"/>
          <w:lang w:val="uz-Cyrl-UZ"/>
        </w:rPr>
      </w:pPr>
    </w:p>
    <w:p w:rsidR="009474B0" w:rsidRPr="009474B0" w:rsidRDefault="009474B0" w:rsidP="009474B0">
      <w:pPr>
        <w:rPr>
          <w:sz w:val="28"/>
          <w:szCs w:val="28"/>
          <w:lang w:val="uz-Cyrl-UZ"/>
        </w:rPr>
      </w:pPr>
    </w:p>
    <w:p w:rsidR="009474B0" w:rsidRPr="009474B0" w:rsidRDefault="009474B0" w:rsidP="009474B0">
      <w:pPr>
        <w:rPr>
          <w:sz w:val="28"/>
          <w:szCs w:val="28"/>
          <w:lang w:val="uz-Cyrl-UZ"/>
        </w:rPr>
      </w:pPr>
    </w:p>
    <w:p w:rsidR="00A47F59" w:rsidRPr="009474B0" w:rsidRDefault="00A47F59">
      <w:pPr>
        <w:rPr>
          <w:sz w:val="28"/>
          <w:szCs w:val="28"/>
          <w:lang w:val="uz-Cyrl-UZ"/>
        </w:rPr>
      </w:pPr>
    </w:p>
    <w:sectPr w:rsidR="00A47F59" w:rsidRPr="009474B0" w:rsidSect="00510C1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4B0"/>
    <w:rsid w:val="000720F4"/>
    <w:rsid w:val="00154BE8"/>
    <w:rsid w:val="00510C15"/>
    <w:rsid w:val="00604ACC"/>
    <w:rsid w:val="00613D06"/>
    <w:rsid w:val="009138C5"/>
    <w:rsid w:val="009474B0"/>
    <w:rsid w:val="009D2769"/>
    <w:rsid w:val="00A47F59"/>
    <w:rsid w:val="00A8494E"/>
    <w:rsid w:val="00C46B84"/>
    <w:rsid w:val="00C974A7"/>
    <w:rsid w:val="00CD1DC7"/>
    <w:rsid w:val="00CE40AC"/>
    <w:rsid w:val="00CF0D1E"/>
    <w:rsid w:val="00D44920"/>
    <w:rsid w:val="00EE15A9"/>
    <w:rsid w:val="00F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6EFBA-F838-4B28-8977-818FFCBD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23</cp:revision>
  <cp:lastPrinted>2024-07-16T09:37:00Z</cp:lastPrinted>
  <dcterms:created xsi:type="dcterms:W3CDTF">2023-12-06T10:43:00Z</dcterms:created>
  <dcterms:modified xsi:type="dcterms:W3CDTF">2024-07-16T09:37:00Z</dcterms:modified>
</cp:coreProperties>
</file>